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BD525" w14:textId="77777777" w:rsidR="004738F5" w:rsidRDefault="004738F5" w:rsidP="004738F5">
      <w:pPr>
        <w:overflowPunct w:val="0"/>
        <w:textAlignment w:val="baseline"/>
        <w:rPr>
          <w:rFonts w:ascii="ＭＳ 明朝" w:hAnsi="ＭＳ 明朝" w:cs="ＭＳ 明朝"/>
          <w:color w:val="000000"/>
          <w:kern w:val="0"/>
          <w:szCs w:val="24"/>
        </w:rPr>
      </w:pPr>
      <w:bookmarkStart w:id="0" w:name="_GoBack"/>
      <w:bookmarkEnd w:id="0"/>
      <w:r>
        <w:rPr>
          <w:rFonts w:ascii="ＭＳ 明朝" w:hAnsi="ＭＳ 明朝" w:cs="ＭＳ 明朝" w:hint="eastAsia"/>
          <w:color w:val="000000"/>
          <w:kern w:val="0"/>
          <w:szCs w:val="24"/>
        </w:rPr>
        <w:t>様式第１６　(第１６条関係)</w:t>
      </w:r>
    </w:p>
    <w:p w14:paraId="012CCC21" w14:textId="77777777" w:rsidR="004738F5" w:rsidRDefault="004738F5" w:rsidP="004738F5">
      <w:pPr>
        <w:wordWrap w:val="0"/>
        <w:overflowPunct w:val="0"/>
        <w:adjustRightInd w:val="0"/>
        <w:jc w:val="righ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ＲＣＥＳＰＡ事業番号：        </w:t>
      </w:r>
    </w:p>
    <w:p w14:paraId="2E9FBFBE" w14:textId="77777777" w:rsidR="004738F5" w:rsidRDefault="004738F5" w:rsidP="004738F5">
      <w:pPr>
        <w:overflowPunct w:val="0"/>
        <w:adjustRightInd w:val="0"/>
        <w:spacing w:line="330" w:lineRule="exact"/>
        <w:jc w:val="righ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番　　　号</w:t>
      </w:r>
    </w:p>
    <w:p w14:paraId="418BA6E1" w14:textId="77777777" w:rsidR="004738F5" w:rsidRDefault="004738F5" w:rsidP="004738F5">
      <w:pPr>
        <w:overflowPunct w:val="0"/>
        <w:adjustRightInd w:val="0"/>
        <w:spacing w:line="330" w:lineRule="exact"/>
        <w:jc w:val="righ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年　　月　　日</w:t>
      </w:r>
    </w:p>
    <w:p w14:paraId="258DD653" w14:textId="77777777" w:rsidR="004738F5" w:rsidRDefault="004738F5" w:rsidP="004738F5">
      <w:pPr>
        <w:overflowPunct w:val="0"/>
        <w:adjustRightInd w:val="0"/>
        <w:spacing w:line="330" w:lineRule="exact"/>
        <w:textAlignment w:val="baseline"/>
        <w:rPr>
          <w:rFonts w:ascii="ＭＳ 明朝" w:hAnsi="ＭＳ 明朝" w:cs="ＭＳ 明朝"/>
          <w:color w:val="000000"/>
          <w:kern w:val="0"/>
          <w:szCs w:val="24"/>
        </w:rPr>
      </w:pPr>
    </w:p>
    <w:p w14:paraId="4D64025F" w14:textId="77777777" w:rsidR="004738F5" w:rsidRDefault="004738F5" w:rsidP="0073220E">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環　境　大　臣　　殿</w:t>
      </w:r>
    </w:p>
    <w:p w14:paraId="10BBD6A6" w14:textId="77777777" w:rsidR="004738F5" w:rsidRDefault="004738F5" w:rsidP="004738F5">
      <w:pPr>
        <w:overflowPunct w:val="0"/>
        <w:adjustRightInd w:val="0"/>
        <w:spacing w:line="330" w:lineRule="exact"/>
        <w:textAlignment w:val="baseline"/>
        <w:rPr>
          <w:rFonts w:ascii="ＭＳ 明朝" w:hAnsi="ＭＳ 明朝" w:cs="ＭＳ 明朝"/>
          <w:color w:val="000000"/>
          <w:kern w:val="0"/>
          <w:szCs w:val="24"/>
        </w:rPr>
      </w:pPr>
    </w:p>
    <w:p w14:paraId="11265382" w14:textId="77777777" w:rsidR="004738F5" w:rsidRDefault="004738F5" w:rsidP="004738F5">
      <w:pPr>
        <w:overflowPunct w:val="0"/>
        <w:spacing w:line="330" w:lineRule="exact"/>
        <w:textAlignment w:val="baseline"/>
        <w:rPr>
          <w:rFonts w:ascii="ＭＳ 明朝" w:hAnsi="ＭＳ 明朝" w:cs="ＭＳ 明朝"/>
          <w:color w:val="000000"/>
          <w:kern w:val="0"/>
          <w:szCs w:val="24"/>
        </w:rPr>
      </w:pPr>
    </w:p>
    <w:p w14:paraId="065E545C" w14:textId="77777777" w:rsidR="004738F5" w:rsidRDefault="004738F5" w:rsidP="004738F5">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補助事業者　住　　　　所</w:t>
      </w:r>
    </w:p>
    <w:p w14:paraId="6BD6EE63" w14:textId="77777777" w:rsidR="004738F5" w:rsidRDefault="004738F5" w:rsidP="004738F5">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氏名又は名称</w:t>
      </w:r>
    </w:p>
    <w:p w14:paraId="2F84492C" w14:textId="77777777" w:rsidR="004738F5" w:rsidRDefault="004738F5" w:rsidP="004738F5">
      <w:pPr>
        <w:overflowPunct w:val="0"/>
        <w:adjustRightInd w:val="0"/>
        <w:spacing w:line="330" w:lineRule="exact"/>
        <w:ind w:leftChars="700" w:left="158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sidRPr="004738F5">
        <w:rPr>
          <w:rFonts w:ascii="ＭＳ 明朝" w:hAnsi="ＭＳ 明朝" w:cs="ＭＳ 明朝" w:hint="eastAsia"/>
          <w:color w:val="000000"/>
          <w:spacing w:val="28"/>
          <w:w w:val="50"/>
          <w:kern w:val="0"/>
          <w:szCs w:val="24"/>
          <w:fitText w:val="1362" w:id="-1533352192"/>
        </w:rPr>
        <w:t>代表者の職・氏</w:t>
      </w:r>
      <w:r w:rsidRPr="004738F5">
        <w:rPr>
          <w:rFonts w:ascii="ＭＳ 明朝" w:hAnsi="ＭＳ 明朝" w:cs="ＭＳ 明朝" w:hint="eastAsia"/>
          <w:color w:val="000000"/>
          <w:spacing w:val="5"/>
          <w:w w:val="50"/>
          <w:kern w:val="0"/>
          <w:szCs w:val="24"/>
          <w:fitText w:val="1362" w:id="-1533352192"/>
        </w:rPr>
        <w:t>名</w:t>
      </w:r>
      <w:r>
        <w:rPr>
          <w:rFonts w:ascii="ＭＳ 明朝" w:hAnsi="ＭＳ 明朝" w:cs="ＭＳ 明朝" w:hint="eastAsia"/>
          <w:color w:val="000000"/>
          <w:kern w:val="0"/>
          <w:szCs w:val="24"/>
        </w:rPr>
        <w:t xml:space="preserve">　　　　　　　　 　　　</w:t>
      </w:r>
    </w:p>
    <w:p w14:paraId="00F7E48C" w14:textId="77777777" w:rsidR="004738F5" w:rsidRDefault="004738F5" w:rsidP="004738F5">
      <w:pPr>
        <w:overflowPunct w:val="0"/>
        <w:adjustRightInd w:val="0"/>
        <w:spacing w:line="330" w:lineRule="exact"/>
        <w:textAlignment w:val="baseline"/>
        <w:rPr>
          <w:rFonts w:ascii="ＭＳ 明朝" w:hAnsi="ＭＳ 明朝" w:cs="ＭＳ 明朝"/>
          <w:color w:val="000000"/>
          <w:kern w:val="0"/>
          <w:szCs w:val="24"/>
        </w:rPr>
      </w:pPr>
    </w:p>
    <w:p w14:paraId="41076DE1" w14:textId="77777777" w:rsidR="004738F5" w:rsidRDefault="004738F5" w:rsidP="004738F5">
      <w:pPr>
        <w:overflowPunct w:val="0"/>
        <w:adjustRightInd w:val="0"/>
        <w:spacing w:line="330" w:lineRule="exact"/>
        <w:textAlignment w:val="baseline"/>
        <w:rPr>
          <w:rFonts w:ascii="ＭＳ 明朝" w:hAnsi="ＭＳ 明朝" w:cs="ＭＳ 明朝"/>
          <w:color w:val="000000"/>
          <w:kern w:val="0"/>
          <w:szCs w:val="24"/>
        </w:rPr>
      </w:pPr>
    </w:p>
    <w:p w14:paraId="550F3238" w14:textId="0D8392B1" w:rsidR="004738F5" w:rsidRDefault="004738F5" w:rsidP="004738F5">
      <w:pPr>
        <w:overflowPunct w:val="0"/>
        <w:adjustRightInd w:val="0"/>
        <w:spacing w:line="330" w:lineRule="exact"/>
        <w:jc w:val="center"/>
        <w:textAlignment w:val="baseline"/>
        <w:rPr>
          <w:rFonts w:ascii="ＭＳ 明朝" w:hAnsi="ＭＳ 明朝" w:cs="ＭＳ 明朝"/>
          <w:szCs w:val="24"/>
        </w:rPr>
      </w:pPr>
      <w:r>
        <w:rPr>
          <w:rFonts w:ascii="ＭＳ 明朝" w:hAnsi="ＭＳ 明朝" w:cs="ＭＳ 明朝" w:hint="eastAsia"/>
          <w:color w:val="000000"/>
          <w:kern w:val="0"/>
        </w:rPr>
        <w:t>令和</w:t>
      </w:r>
      <w:r w:rsidR="00315801">
        <w:rPr>
          <w:rFonts w:ascii="ＭＳ 明朝" w:hAnsi="ＭＳ 明朝" w:cs="ＭＳ 明朝" w:hint="eastAsia"/>
          <w:color w:val="000000"/>
          <w:kern w:val="0"/>
        </w:rPr>
        <w:t>５</w:t>
      </w:r>
      <w:r>
        <w:rPr>
          <w:rFonts w:ascii="ＭＳ 明朝" w:hAnsi="ＭＳ 明朝" w:cs="ＭＳ 明朝" w:hint="eastAsia"/>
          <w:color w:val="000000"/>
          <w:kern w:val="0"/>
        </w:rPr>
        <w:t>年度</w:t>
      </w:r>
      <w:r>
        <w:rPr>
          <w:rFonts w:ascii="ＭＳ 明朝" w:hAnsi="ＭＳ 明朝" w:cs="ＭＳ 明朝" w:hint="eastAsia"/>
          <w:szCs w:val="24"/>
        </w:rPr>
        <w:t>二酸化炭素排出抑制対策事業費等補助金</w:t>
      </w:r>
    </w:p>
    <w:p w14:paraId="43067FB6" w14:textId="1FDBCD5C" w:rsidR="004738F5" w:rsidRDefault="004738F5" w:rsidP="004738F5">
      <w:pPr>
        <w:overflowPunct w:val="0"/>
        <w:adjustRightInd w:val="0"/>
        <w:spacing w:line="330" w:lineRule="exact"/>
        <w:jc w:val="center"/>
        <w:textAlignment w:val="baseline"/>
        <w:rPr>
          <w:rFonts w:ascii="ＭＳ 明朝" w:hAnsi="ＭＳ 明朝" w:cs="ＭＳ 明朝"/>
          <w:szCs w:val="24"/>
        </w:rPr>
      </w:pPr>
      <w:r>
        <w:rPr>
          <w:rFonts w:ascii="ＭＳ 明朝" w:hAnsi="ＭＳ 明朝" w:cs="ＭＳ 明朝" w:hint="eastAsia"/>
          <w:szCs w:val="24"/>
        </w:rPr>
        <w:t>（</w:t>
      </w:r>
      <w:r w:rsidR="00315801" w:rsidRPr="00315801">
        <w:rPr>
          <w:rFonts w:ascii="ＭＳ 明朝" w:hAnsi="ＭＳ 明朝" w:cs="ＭＳ 明朝" w:hint="eastAsia"/>
          <w:szCs w:val="24"/>
        </w:rPr>
        <w:t>地域の公共交通×脱炭素化移行促進事業</w:t>
      </w:r>
      <w:r>
        <w:rPr>
          <w:rFonts w:ascii="ＭＳ 明朝" w:hAnsi="ＭＳ 明朝" w:cs="ＭＳ 明朝" w:hint="eastAsia"/>
          <w:szCs w:val="24"/>
        </w:rPr>
        <w:t>）</w:t>
      </w:r>
    </w:p>
    <w:p w14:paraId="6B5E3C23" w14:textId="77777777" w:rsidR="004738F5" w:rsidRDefault="004738F5" w:rsidP="004738F5">
      <w:pPr>
        <w:overflowPunct w:val="0"/>
        <w:adjustRightInd w:val="0"/>
        <w:spacing w:line="330" w:lineRule="exact"/>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年度事業報告書</w:t>
      </w:r>
    </w:p>
    <w:p w14:paraId="1935EE72" w14:textId="77777777" w:rsidR="004738F5" w:rsidRDefault="004738F5" w:rsidP="004738F5">
      <w:pPr>
        <w:overflowPunct w:val="0"/>
        <w:adjustRightInd w:val="0"/>
        <w:spacing w:line="330" w:lineRule="exact"/>
        <w:textAlignment w:val="baseline"/>
        <w:rPr>
          <w:rFonts w:ascii="ＭＳ 明朝" w:hAnsi="ＭＳ 明朝" w:cs="ＭＳ 明朝"/>
          <w:color w:val="000000"/>
          <w:kern w:val="0"/>
          <w:szCs w:val="24"/>
        </w:rPr>
      </w:pPr>
    </w:p>
    <w:p w14:paraId="45095C43" w14:textId="2DFD4ADB" w:rsidR="004738F5" w:rsidRDefault="004738F5" w:rsidP="004738F5">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年　　月　　日付け　　　　　第         号で交付決定の通知を受けた</w:t>
      </w:r>
      <w:r w:rsidR="000B2AD1" w:rsidRPr="000B2AD1">
        <w:rPr>
          <w:rFonts w:ascii="ＭＳ 明朝" w:hAnsi="ＭＳ 明朝" w:cs="ＭＳ 明朝" w:hint="eastAsia"/>
          <w:color w:val="000000"/>
          <w:kern w:val="0"/>
          <w:szCs w:val="24"/>
        </w:rPr>
        <w:t>令和５年度</w:t>
      </w:r>
      <w:r>
        <w:rPr>
          <w:rFonts w:ascii="ＭＳ 明朝" w:hAnsi="ＭＳ 明朝" w:cs="ＭＳ 明朝" w:hint="eastAsia"/>
          <w:szCs w:val="24"/>
        </w:rPr>
        <w:t>二酸化炭素排出抑制対策事業費等補助金（</w:t>
      </w:r>
      <w:r w:rsidR="00315801" w:rsidRPr="00315801">
        <w:rPr>
          <w:rFonts w:ascii="ＭＳ 明朝" w:hAnsi="ＭＳ 明朝" w:cs="ＭＳ 明朝" w:hint="eastAsia"/>
          <w:szCs w:val="24"/>
        </w:rPr>
        <w:t>地域の公共交通×脱炭素化移行促進事業</w:t>
      </w:r>
      <w:r>
        <w:rPr>
          <w:rFonts w:ascii="ＭＳ 明朝" w:hAnsi="ＭＳ 明朝" w:cs="ＭＳ 明朝" w:hint="eastAsia"/>
          <w:szCs w:val="24"/>
        </w:rPr>
        <w:t>）について、</w:t>
      </w:r>
      <w:r w:rsidR="00315801">
        <w:rPr>
          <w:rFonts w:ascii="ＭＳ 明朝" w:hAnsi="ＭＳ 明朝" w:cs="ＭＳ 明朝" w:hint="eastAsia"/>
          <w:color w:val="000000"/>
          <w:kern w:val="0"/>
        </w:rPr>
        <w:t>令和５</w:t>
      </w:r>
      <w:r>
        <w:rPr>
          <w:rFonts w:ascii="ＭＳ 明朝" w:hAnsi="ＭＳ 明朝" w:cs="ＭＳ 明朝" w:hint="eastAsia"/>
          <w:color w:val="000000"/>
          <w:kern w:val="0"/>
        </w:rPr>
        <w:t>年度</w:t>
      </w:r>
      <w:r>
        <w:rPr>
          <w:rFonts w:ascii="ＭＳ 明朝" w:hAnsi="ＭＳ 明朝" w:cs="ＭＳ 明朝" w:hint="eastAsia"/>
          <w:szCs w:val="24"/>
        </w:rPr>
        <w:t>二酸化炭素排出抑制対策事業費等補助金（</w:t>
      </w:r>
      <w:r w:rsidR="00315801" w:rsidRPr="00315801">
        <w:rPr>
          <w:rFonts w:ascii="ＭＳ 明朝" w:hAnsi="ＭＳ 明朝" w:cs="ＭＳ 明朝" w:hint="eastAsia"/>
          <w:szCs w:val="24"/>
        </w:rPr>
        <w:t>地域の公共交通×脱炭素化移行促進事業</w:t>
      </w:r>
      <w:r>
        <w:rPr>
          <w:rFonts w:ascii="ＭＳ 明朝" w:hAnsi="ＭＳ 明朝" w:cs="ＭＳ 明朝" w:hint="eastAsia"/>
          <w:szCs w:val="24"/>
        </w:rPr>
        <w:t>）</w:t>
      </w:r>
      <w:r>
        <w:rPr>
          <w:rFonts w:ascii="ＭＳ 明朝" w:hAnsi="ＭＳ 明朝" w:cs="ＭＳ 明朝" w:hint="eastAsia"/>
          <w:color w:val="000000"/>
          <w:kern w:val="0"/>
          <w:szCs w:val="24"/>
        </w:rPr>
        <w:t>交付規程第１６条第１項の規定に基づき下記のとおり報告します。</w:t>
      </w:r>
    </w:p>
    <w:p w14:paraId="13254FCF" w14:textId="77777777" w:rsidR="004738F5" w:rsidRDefault="004738F5" w:rsidP="004738F5">
      <w:pPr>
        <w:overflowPunct w:val="0"/>
        <w:adjustRightInd w:val="0"/>
        <w:spacing w:line="330" w:lineRule="exact"/>
        <w:textAlignment w:val="baseline"/>
        <w:rPr>
          <w:rFonts w:ascii="ＭＳ 明朝" w:hAnsi="ＭＳ 明朝" w:cs="ＭＳ 明朝"/>
          <w:color w:val="000000"/>
          <w:kern w:val="0"/>
          <w:szCs w:val="24"/>
        </w:rPr>
      </w:pPr>
    </w:p>
    <w:p w14:paraId="19736708" w14:textId="77777777" w:rsidR="004738F5" w:rsidRDefault="004738F5" w:rsidP="004738F5">
      <w:pPr>
        <w:overflowPunct w:val="0"/>
        <w:adjustRightInd w:val="0"/>
        <w:spacing w:line="330" w:lineRule="exact"/>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記</w:t>
      </w:r>
    </w:p>
    <w:p w14:paraId="7B446589" w14:textId="77777777" w:rsidR="004738F5" w:rsidRDefault="004738F5" w:rsidP="004738F5">
      <w:pPr>
        <w:overflowPunct w:val="0"/>
        <w:adjustRightInd w:val="0"/>
        <w:spacing w:line="330" w:lineRule="exact"/>
        <w:textAlignment w:val="baseline"/>
        <w:rPr>
          <w:rFonts w:ascii="ＭＳ 明朝" w:hAnsi="ＭＳ 明朝" w:cs="ＭＳ 明朝"/>
          <w:color w:val="000000"/>
          <w:kern w:val="0"/>
          <w:szCs w:val="24"/>
        </w:rPr>
      </w:pPr>
    </w:p>
    <w:p w14:paraId="09F82B7D" w14:textId="77777777" w:rsidR="004738F5" w:rsidRDefault="004738F5" w:rsidP="004738F5">
      <w:pPr>
        <w:overflowPunct w:val="0"/>
        <w:spacing w:line="330" w:lineRule="exact"/>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１　事業実施による二酸化炭素排出削減効果について</w:t>
      </w:r>
    </w:p>
    <w:p w14:paraId="10A9117C" w14:textId="77777777" w:rsidR="004738F5" w:rsidRDefault="004738F5" w:rsidP="004738F5">
      <w:pPr>
        <w:overflowPunct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（１）　　年度二酸化炭素排出削減量（実績）</w:t>
      </w:r>
    </w:p>
    <w:p w14:paraId="411088EE" w14:textId="77777777" w:rsidR="004738F5" w:rsidRDefault="004738F5" w:rsidP="004738F5">
      <w:pPr>
        <w:overflowPunct w:val="0"/>
        <w:spacing w:line="330" w:lineRule="exact"/>
        <w:ind w:left="453" w:hangingChars="200" w:hanging="453"/>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p>
    <w:p w14:paraId="3261E5DB" w14:textId="77777777" w:rsidR="00364FEB" w:rsidRDefault="00364FEB" w:rsidP="004738F5">
      <w:pPr>
        <w:overflowPunct w:val="0"/>
        <w:spacing w:line="330" w:lineRule="exact"/>
        <w:ind w:left="453" w:hangingChars="200" w:hanging="453"/>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p>
    <w:p w14:paraId="70BBE2C4" w14:textId="77777777" w:rsidR="004738F5" w:rsidRDefault="004738F5" w:rsidP="004738F5">
      <w:pPr>
        <w:overflowPunct w:val="0"/>
        <w:spacing w:line="330" w:lineRule="exact"/>
        <w:ind w:left="453" w:hangingChars="200" w:hanging="453"/>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（２）実績報告書における二酸化炭素排出削減量に達しなかった場合の原因</w:t>
      </w:r>
    </w:p>
    <w:p w14:paraId="72F75BBB" w14:textId="77777777" w:rsidR="004738F5" w:rsidRDefault="00364FEB" w:rsidP="004738F5">
      <w:pPr>
        <w:overflowPunct w:val="0"/>
        <w:spacing w:line="330" w:lineRule="exact"/>
        <w:jc w:val="lef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p>
    <w:p w14:paraId="16870FBE" w14:textId="77777777" w:rsidR="00364FEB" w:rsidRDefault="00364FEB" w:rsidP="004738F5">
      <w:pPr>
        <w:overflowPunct w:val="0"/>
        <w:spacing w:line="330" w:lineRule="exact"/>
        <w:jc w:val="lef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p>
    <w:p w14:paraId="5673BAC6" w14:textId="77777777" w:rsidR="00364FEB" w:rsidRPr="00315801" w:rsidRDefault="00364FEB" w:rsidP="00364FEB">
      <w:pPr>
        <w:overflowPunct w:val="0"/>
        <w:spacing w:line="330" w:lineRule="exact"/>
        <w:jc w:val="left"/>
        <w:textAlignment w:val="baseline"/>
        <w:rPr>
          <w:rFonts w:ascii="ＭＳ 明朝" w:hAnsi="ＭＳ 明朝" w:cs="ＭＳ 明朝"/>
          <w:color w:val="000000"/>
          <w:kern w:val="0"/>
          <w:szCs w:val="24"/>
        </w:rPr>
      </w:pPr>
      <w:r w:rsidRPr="00315801">
        <w:rPr>
          <w:rFonts w:ascii="ＭＳ 明朝" w:hAnsi="ＭＳ 明朝" w:cs="ＭＳ 明朝" w:hint="eastAsia"/>
          <w:color w:val="000000"/>
          <w:kern w:val="0"/>
          <w:szCs w:val="24"/>
        </w:rPr>
        <w:t>２　運行ダイヤについて</w:t>
      </w:r>
    </w:p>
    <w:p w14:paraId="30D11419" w14:textId="77777777" w:rsidR="00364FEB" w:rsidRPr="00315801" w:rsidRDefault="00364FEB" w:rsidP="00364FEB">
      <w:pPr>
        <w:overflowPunct w:val="0"/>
        <w:spacing w:line="330" w:lineRule="exact"/>
        <w:ind w:left="680" w:hangingChars="300" w:hanging="680"/>
        <w:jc w:val="left"/>
        <w:textAlignment w:val="baseline"/>
        <w:rPr>
          <w:rFonts w:ascii="ＭＳ 明朝" w:hAnsi="ＭＳ 明朝" w:cs="ＭＳ 明朝"/>
          <w:color w:val="000000"/>
          <w:kern w:val="0"/>
          <w:szCs w:val="24"/>
        </w:rPr>
      </w:pPr>
      <w:r w:rsidRPr="00315801">
        <w:rPr>
          <w:rFonts w:ascii="ＭＳ 明朝" w:hAnsi="ＭＳ 明朝" w:cs="ＭＳ 明朝" w:hint="eastAsia"/>
          <w:color w:val="000000"/>
          <w:kern w:val="0"/>
          <w:szCs w:val="24"/>
        </w:rPr>
        <w:t>（１）運行状況（当初の運行ダイヤ通りに運行できているか。当初の運行ダイヤと実際の運行ダイヤを体系的に示したものを添付する。）</w:t>
      </w:r>
    </w:p>
    <w:p w14:paraId="5FFCD893" w14:textId="77777777" w:rsidR="00364FEB" w:rsidRPr="00315801" w:rsidRDefault="00364FEB" w:rsidP="00364FEB">
      <w:pPr>
        <w:overflowPunct w:val="0"/>
        <w:spacing w:line="330" w:lineRule="exact"/>
        <w:jc w:val="left"/>
        <w:textAlignment w:val="baseline"/>
        <w:rPr>
          <w:rFonts w:ascii="ＭＳ 明朝" w:hAnsi="ＭＳ 明朝" w:cs="ＭＳ 明朝"/>
          <w:color w:val="000000"/>
          <w:kern w:val="0"/>
          <w:szCs w:val="24"/>
        </w:rPr>
      </w:pPr>
      <w:r w:rsidRPr="00315801">
        <w:rPr>
          <w:rFonts w:ascii="ＭＳ 明朝" w:hAnsi="ＭＳ 明朝" w:cs="ＭＳ 明朝" w:hint="eastAsia"/>
          <w:color w:val="000000"/>
          <w:kern w:val="0"/>
          <w:szCs w:val="24"/>
        </w:rPr>
        <w:t xml:space="preserve">　　　</w:t>
      </w:r>
    </w:p>
    <w:p w14:paraId="020D62E9" w14:textId="77777777" w:rsidR="00364FEB" w:rsidRPr="00315801" w:rsidRDefault="00364FEB" w:rsidP="00364FEB">
      <w:pPr>
        <w:overflowPunct w:val="0"/>
        <w:spacing w:line="330" w:lineRule="exact"/>
        <w:jc w:val="left"/>
        <w:textAlignment w:val="baseline"/>
        <w:rPr>
          <w:rFonts w:ascii="ＭＳ 明朝" w:hAnsi="ＭＳ 明朝" w:cs="ＭＳ 明朝"/>
          <w:color w:val="000000"/>
          <w:kern w:val="0"/>
          <w:szCs w:val="24"/>
        </w:rPr>
      </w:pPr>
      <w:r w:rsidRPr="00315801">
        <w:rPr>
          <w:rFonts w:ascii="ＭＳ 明朝" w:hAnsi="ＭＳ 明朝" w:cs="ＭＳ 明朝" w:hint="eastAsia"/>
          <w:color w:val="000000"/>
          <w:kern w:val="0"/>
          <w:szCs w:val="24"/>
        </w:rPr>
        <w:t xml:space="preserve">　　　</w:t>
      </w:r>
    </w:p>
    <w:p w14:paraId="56984083" w14:textId="77777777" w:rsidR="00364FEB" w:rsidRDefault="00364FEB" w:rsidP="00364FEB">
      <w:pPr>
        <w:overflowPunct w:val="0"/>
        <w:spacing w:line="330" w:lineRule="exact"/>
        <w:ind w:left="680" w:hangingChars="300" w:hanging="680"/>
        <w:jc w:val="left"/>
        <w:textAlignment w:val="baseline"/>
        <w:rPr>
          <w:rFonts w:ascii="ＭＳ 明朝" w:hAnsi="ＭＳ 明朝" w:cs="ＭＳ 明朝"/>
          <w:color w:val="000000"/>
          <w:kern w:val="0"/>
          <w:szCs w:val="24"/>
        </w:rPr>
      </w:pPr>
      <w:r w:rsidRPr="00315801">
        <w:rPr>
          <w:rFonts w:ascii="ＭＳ 明朝" w:hAnsi="ＭＳ 明朝" w:cs="ＭＳ 明朝" w:hint="eastAsia"/>
          <w:color w:val="000000"/>
          <w:kern w:val="0"/>
          <w:szCs w:val="24"/>
        </w:rPr>
        <w:t>（２）当初の運行ダイヤに変更が生じている場合の対処法（他で融通ができている、蓄電池に貯めて活用できている等。）</w:t>
      </w:r>
    </w:p>
    <w:p w14:paraId="29EFC074" w14:textId="77777777" w:rsidR="00364FEB" w:rsidRDefault="00364FEB" w:rsidP="004738F5">
      <w:pPr>
        <w:overflowPunct w:val="0"/>
        <w:spacing w:line="330" w:lineRule="exact"/>
        <w:jc w:val="lef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p>
    <w:p w14:paraId="6DB6EAF8" w14:textId="7B23C4C3" w:rsidR="00364FEB" w:rsidRDefault="007C1CCF" w:rsidP="004738F5">
      <w:pPr>
        <w:overflowPunct w:val="0"/>
        <w:spacing w:line="330" w:lineRule="exact"/>
        <w:jc w:val="lef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p>
    <w:p w14:paraId="6AB4D198" w14:textId="7A900421" w:rsidR="007C1CCF" w:rsidRDefault="007C1CCF" w:rsidP="004738F5">
      <w:pPr>
        <w:overflowPunct w:val="0"/>
        <w:spacing w:line="330" w:lineRule="exact"/>
        <w:jc w:val="lef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３　</w:t>
      </w:r>
      <w:r w:rsidRPr="007C1CCF">
        <w:rPr>
          <w:rFonts w:ascii="ＭＳ 明朝" w:hAnsi="ＭＳ 明朝" w:cs="ＭＳ 明朝" w:hint="eastAsia"/>
          <w:color w:val="000000"/>
          <w:kern w:val="0"/>
          <w:szCs w:val="24"/>
        </w:rPr>
        <w:t>「路線又は区間全体の省CO2化計画」に対する実績の報告を別紙として添付すること</w:t>
      </w:r>
    </w:p>
    <w:p w14:paraId="01FB6931" w14:textId="10B11632" w:rsidR="007C1CCF" w:rsidRDefault="007C1CCF" w:rsidP="004738F5">
      <w:pPr>
        <w:overflowPunct w:val="0"/>
        <w:spacing w:line="330" w:lineRule="exact"/>
        <w:jc w:val="left"/>
        <w:textAlignment w:val="baseline"/>
        <w:rPr>
          <w:rFonts w:ascii="ＭＳ 明朝" w:hAnsi="ＭＳ 明朝" w:cs="ＭＳ 明朝"/>
          <w:color w:val="000000"/>
          <w:kern w:val="0"/>
          <w:szCs w:val="24"/>
        </w:rPr>
      </w:pPr>
    </w:p>
    <w:p w14:paraId="74AD2B4B" w14:textId="77777777" w:rsidR="007C1CCF" w:rsidRPr="007C1CCF" w:rsidRDefault="007C1CCF" w:rsidP="004738F5">
      <w:pPr>
        <w:overflowPunct w:val="0"/>
        <w:spacing w:line="330" w:lineRule="exact"/>
        <w:jc w:val="left"/>
        <w:textAlignment w:val="baseline"/>
        <w:rPr>
          <w:rFonts w:ascii="ＭＳ 明朝" w:hAnsi="ＭＳ 明朝" w:cs="ＭＳ 明朝" w:hint="eastAsia"/>
          <w:color w:val="000000"/>
          <w:kern w:val="0"/>
          <w:szCs w:val="24"/>
        </w:rPr>
      </w:pPr>
    </w:p>
    <w:p w14:paraId="1D611B37" w14:textId="44600286" w:rsidR="004738F5" w:rsidRDefault="007C1CCF" w:rsidP="004738F5">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４</w:t>
      </w:r>
      <w:r w:rsidR="004738F5">
        <w:rPr>
          <w:rFonts w:ascii="ＭＳ 明朝" w:hAnsi="ＭＳ 明朝" w:cs="ＭＳ 明朝" w:hint="eastAsia"/>
          <w:color w:val="000000"/>
          <w:kern w:val="0"/>
          <w:szCs w:val="24"/>
        </w:rPr>
        <w:t xml:space="preserve">　本件責任者及び担当者の氏名、連絡先等</w:t>
      </w:r>
    </w:p>
    <w:p w14:paraId="315DCED8" w14:textId="77777777" w:rsidR="004738F5" w:rsidRDefault="004738F5" w:rsidP="004738F5">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（１）責任者の所属部署・職名・氏名</w:t>
      </w:r>
    </w:p>
    <w:p w14:paraId="76D50158" w14:textId="77777777" w:rsidR="004738F5" w:rsidRDefault="004738F5" w:rsidP="004738F5">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lastRenderedPageBreak/>
        <w:t>（２）担当者の所属部署・職名・氏名</w:t>
      </w:r>
    </w:p>
    <w:p w14:paraId="64A174BE" w14:textId="77777777" w:rsidR="004738F5" w:rsidRPr="00B52184" w:rsidRDefault="004738F5" w:rsidP="004738F5">
      <w:pPr>
        <w:overflowPunct w:val="0"/>
        <w:adjustRightInd w:val="0"/>
        <w:spacing w:line="330" w:lineRule="exact"/>
        <w:textAlignment w:val="baseline"/>
        <w:rPr>
          <w:rFonts w:ascii="ＭＳ 明朝" w:hAnsi="ＭＳ 明朝" w:cs="ＭＳ 明朝"/>
          <w:color w:val="000000"/>
          <w:kern w:val="0"/>
          <w:szCs w:val="24"/>
          <w:lang w:val="x-none"/>
        </w:rPr>
      </w:pPr>
      <w:r>
        <w:rPr>
          <w:rFonts w:ascii="ＭＳ 明朝" w:hAnsi="ＭＳ 明朝" w:cs="ＭＳ 明朝" w:hint="eastAsia"/>
          <w:color w:val="000000"/>
          <w:kern w:val="0"/>
          <w:szCs w:val="24"/>
        </w:rPr>
        <w:t>（３）連絡先（電話番号・Ｅメールアドレス）</w:t>
      </w:r>
    </w:p>
    <w:p w14:paraId="21088CE5" w14:textId="77777777" w:rsidR="004738F5" w:rsidRDefault="004738F5" w:rsidP="004738F5">
      <w:pPr>
        <w:overflowPunct w:val="0"/>
        <w:adjustRightInd w:val="0"/>
        <w:spacing w:line="330" w:lineRule="exact"/>
        <w:textAlignment w:val="baseline"/>
        <w:rPr>
          <w:rFonts w:ascii="ＭＳ 明朝" w:hAnsi="ＭＳ 明朝" w:cs="ＭＳ 明朝"/>
          <w:color w:val="000000"/>
          <w:kern w:val="0"/>
          <w:szCs w:val="24"/>
        </w:rPr>
      </w:pPr>
    </w:p>
    <w:p w14:paraId="6011E7EF" w14:textId="77777777" w:rsidR="004738F5" w:rsidRDefault="004738F5" w:rsidP="004738F5">
      <w:pPr>
        <w:overflowPunct w:val="0"/>
        <w:adjustRightInd w:val="0"/>
        <w:spacing w:line="330" w:lineRule="exact"/>
        <w:ind w:left="453" w:hangingChars="200" w:hanging="453"/>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注１　様式第１６は参考書式であり、事務の簡素化の観点から、任意の様式・提出方法を指定する場合がある。</w:t>
      </w:r>
    </w:p>
    <w:p w14:paraId="29FBA540" w14:textId="77777777" w:rsidR="004738F5" w:rsidRPr="004A6226" w:rsidRDefault="004738F5" w:rsidP="004738F5">
      <w:pPr>
        <w:overflowPunct w:val="0"/>
        <w:adjustRightInd w:val="0"/>
        <w:spacing w:line="330" w:lineRule="exact"/>
        <w:ind w:leftChars="100" w:left="454" w:hangingChars="100" w:hanging="227"/>
        <w:textAlignment w:val="baseline"/>
        <w:rPr>
          <w:rFonts w:ascii="ＭＳ 明朝" w:hAnsi="ＭＳ 明朝"/>
          <w:sz w:val="22"/>
        </w:rPr>
      </w:pPr>
      <w:r>
        <w:rPr>
          <w:rFonts w:ascii="ＭＳ 明朝" w:hAnsi="ＭＳ 明朝" w:cs="ＭＳ 明朝" w:hint="eastAsia"/>
          <w:color w:val="000000"/>
          <w:kern w:val="0"/>
          <w:szCs w:val="24"/>
        </w:rPr>
        <w:t>２　交付規程第３条第３項の規定に基づき共同で交付申請した場合は、代表事業者が報告すること</w:t>
      </w:r>
      <w:r w:rsidRPr="00011863">
        <w:rPr>
          <w:rFonts w:ascii="ＭＳ 明朝" w:hAnsi="ＭＳ 明朝" w:cs="ＭＳ 明朝" w:hint="eastAsia"/>
          <w:color w:val="000000"/>
          <w:kern w:val="0"/>
          <w:szCs w:val="24"/>
        </w:rPr>
        <w:t>。</w:t>
      </w:r>
    </w:p>
    <w:p w14:paraId="35FF5188" w14:textId="77777777" w:rsidR="009A204F" w:rsidRPr="004738F5" w:rsidRDefault="007C1CCF"/>
    <w:sectPr w:rsidR="009A204F" w:rsidRPr="004738F5"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01C0D" w14:textId="77777777" w:rsidR="00DF1409" w:rsidRDefault="00364FEB">
      <w:r>
        <w:separator/>
      </w:r>
    </w:p>
  </w:endnote>
  <w:endnote w:type="continuationSeparator" w:id="0">
    <w:p w14:paraId="42E5749E" w14:textId="77777777" w:rsidR="00DF1409" w:rsidRDefault="0036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7C2ED" w14:textId="494C9F75" w:rsidR="00850D56" w:rsidRDefault="004738F5">
    <w:pPr>
      <w:pStyle w:val="a3"/>
      <w:jc w:val="center"/>
    </w:pPr>
    <w:r>
      <w:fldChar w:fldCharType="begin"/>
    </w:r>
    <w:r>
      <w:instrText>PAGE   \* MERGEFORMAT</w:instrText>
    </w:r>
    <w:r>
      <w:fldChar w:fldCharType="separate"/>
    </w:r>
    <w:r w:rsidR="007C1CCF" w:rsidRPr="007C1CCF">
      <w:rPr>
        <w:noProof/>
        <w:lang w:val="ja-JP"/>
      </w:rPr>
      <w:t>-</w:t>
    </w:r>
    <w:r w:rsidR="007C1CCF">
      <w:rPr>
        <w:noProof/>
      </w:rPr>
      <w:t xml:space="preserve"> 1 -</w:t>
    </w:r>
    <w:r>
      <w:fldChar w:fldCharType="end"/>
    </w:r>
  </w:p>
  <w:p w14:paraId="6DFDF2C2" w14:textId="77777777" w:rsidR="00850D56" w:rsidRDefault="007C1CC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0B7EE" w14:textId="77777777" w:rsidR="00DF1409" w:rsidRDefault="00364FEB">
      <w:r>
        <w:separator/>
      </w:r>
    </w:p>
  </w:footnote>
  <w:footnote w:type="continuationSeparator" w:id="0">
    <w:p w14:paraId="7A852A18" w14:textId="77777777" w:rsidR="00DF1409" w:rsidRDefault="00364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8F5"/>
    <w:rsid w:val="000B2AD1"/>
    <w:rsid w:val="00315801"/>
    <w:rsid w:val="00364FEB"/>
    <w:rsid w:val="003A411E"/>
    <w:rsid w:val="003E3681"/>
    <w:rsid w:val="004738F5"/>
    <w:rsid w:val="006A73AE"/>
    <w:rsid w:val="0073220E"/>
    <w:rsid w:val="007C1CCF"/>
    <w:rsid w:val="00DF1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96057BC"/>
  <w15:chartTrackingRefBased/>
  <w15:docId w15:val="{9A487621-71F5-4942-B1BE-26D39C96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8F5"/>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738F5"/>
    <w:pPr>
      <w:tabs>
        <w:tab w:val="center" w:pos="4252"/>
        <w:tab w:val="right" w:pos="8504"/>
      </w:tabs>
      <w:snapToGrid w:val="0"/>
    </w:pPr>
  </w:style>
  <w:style w:type="character" w:customStyle="1" w:styleId="a4">
    <w:name w:val="フッター (文字)"/>
    <w:basedOn w:val="a0"/>
    <w:link w:val="a3"/>
    <w:uiPriority w:val="99"/>
    <w:rsid w:val="004738F5"/>
    <w:rPr>
      <w:rFonts w:ascii="Century" w:eastAsia="ＭＳ 明朝" w:hAnsi="Century" w:cs="Times New Roman"/>
      <w:sz w:val="24"/>
    </w:rPr>
  </w:style>
  <w:style w:type="paragraph" w:styleId="a5">
    <w:name w:val="header"/>
    <w:basedOn w:val="a"/>
    <w:link w:val="a6"/>
    <w:uiPriority w:val="99"/>
    <w:unhideWhenUsed/>
    <w:rsid w:val="0073220E"/>
    <w:pPr>
      <w:tabs>
        <w:tab w:val="center" w:pos="4252"/>
        <w:tab w:val="right" w:pos="8504"/>
      </w:tabs>
      <w:snapToGrid w:val="0"/>
    </w:pPr>
  </w:style>
  <w:style w:type="character" w:customStyle="1" w:styleId="a6">
    <w:name w:val="ヘッダー (文字)"/>
    <w:basedOn w:val="a0"/>
    <w:link w:val="a5"/>
    <w:uiPriority w:val="99"/>
    <w:rsid w:val="0073220E"/>
    <w:rPr>
      <w:rFonts w:ascii="Century" w:eastAsia="ＭＳ 明朝" w:hAnsi="Century" w:cs="Times New Roman"/>
      <w:sz w:val="24"/>
    </w:rPr>
  </w:style>
  <w:style w:type="character" w:styleId="a7">
    <w:name w:val="annotation reference"/>
    <w:basedOn w:val="a0"/>
    <w:uiPriority w:val="99"/>
    <w:semiHidden/>
    <w:unhideWhenUsed/>
    <w:rsid w:val="006A73AE"/>
    <w:rPr>
      <w:sz w:val="18"/>
      <w:szCs w:val="18"/>
    </w:rPr>
  </w:style>
  <w:style w:type="paragraph" w:styleId="a8">
    <w:name w:val="annotation text"/>
    <w:basedOn w:val="a"/>
    <w:link w:val="a9"/>
    <w:uiPriority w:val="99"/>
    <w:semiHidden/>
    <w:unhideWhenUsed/>
    <w:rsid w:val="006A73AE"/>
    <w:pPr>
      <w:jc w:val="left"/>
    </w:pPr>
  </w:style>
  <w:style w:type="character" w:customStyle="1" w:styleId="a9">
    <w:name w:val="コメント文字列 (文字)"/>
    <w:basedOn w:val="a0"/>
    <w:link w:val="a8"/>
    <w:uiPriority w:val="99"/>
    <w:semiHidden/>
    <w:rsid w:val="006A73AE"/>
    <w:rPr>
      <w:rFonts w:ascii="Century" w:eastAsia="ＭＳ 明朝" w:hAnsi="Century" w:cs="Times New Roman"/>
      <w:sz w:val="24"/>
    </w:rPr>
  </w:style>
  <w:style w:type="paragraph" w:styleId="aa">
    <w:name w:val="annotation subject"/>
    <w:basedOn w:val="a8"/>
    <w:next w:val="a8"/>
    <w:link w:val="ab"/>
    <w:uiPriority w:val="99"/>
    <w:semiHidden/>
    <w:unhideWhenUsed/>
    <w:rsid w:val="006A73AE"/>
    <w:rPr>
      <w:b/>
      <w:bCs/>
    </w:rPr>
  </w:style>
  <w:style w:type="character" w:customStyle="1" w:styleId="ab">
    <w:name w:val="コメント内容 (文字)"/>
    <w:basedOn w:val="a9"/>
    <w:link w:val="aa"/>
    <w:uiPriority w:val="99"/>
    <w:semiHidden/>
    <w:rsid w:val="006A73AE"/>
    <w:rPr>
      <w:rFonts w:ascii="Century" w:eastAsia="ＭＳ 明朝" w:hAnsi="Century" w:cs="Times New Roman"/>
      <w:b/>
      <w:bCs/>
      <w:sz w:val="24"/>
    </w:rPr>
  </w:style>
  <w:style w:type="paragraph" w:styleId="ac">
    <w:name w:val="Balloon Text"/>
    <w:basedOn w:val="a"/>
    <w:link w:val="ad"/>
    <w:uiPriority w:val="99"/>
    <w:semiHidden/>
    <w:unhideWhenUsed/>
    <w:rsid w:val="006A73A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A73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三宅麻由</dc:creator>
  <cp:keywords/>
  <dc:description/>
  <cp:lastModifiedBy>中島 彩乃</cp:lastModifiedBy>
  <cp:revision>7</cp:revision>
  <dcterms:created xsi:type="dcterms:W3CDTF">2022-04-19T02:39:00Z</dcterms:created>
  <dcterms:modified xsi:type="dcterms:W3CDTF">2024-01-10T00:27:00Z</dcterms:modified>
</cp:coreProperties>
</file>