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21" w:rsidRPr="00B4763C" w:rsidRDefault="00703E21" w:rsidP="00703E21">
      <w:pPr>
        <w:overflowPunct w:val="0"/>
        <w:adjustRightInd w:val="0"/>
        <w:spacing w:line="270" w:lineRule="exact"/>
        <w:ind w:left="449" w:hangingChars="187" w:hanging="449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様式第１０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703E21" w:rsidRPr="00B4763C" w:rsidRDefault="00703E21" w:rsidP="00703E2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703E21" w:rsidRDefault="00703E21" w:rsidP="00703E21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:rsidR="00703E21" w:rsidRDefault="00703E21" w:rsidP="00703E21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賃貸住宅における省</w:t>
      </w:r>
      <w:r w:rsidRPr="00AB542D">
        <w:rPr>
          <w:rFonts w:ascii="ＭＳ 明朝" w:hAnsi="ＭＳ 明朝" w:hint="eastAsia"/>
          <w:szCs w:val="24"/>
        </w:rPr>
        <w:t>ＣＯ</w:t>
      </w:r>
      <w:r w:rsidRPr="00AB542D">
        <w:rPr>
          <w:rFonts w:ascii="ＭＳ 明朝" w:hAnsi="ＭＳ 明朝" w:hint="eastAsia"/>
          <w:szCs w:val="24"/>
          <w:vertAlign w:val="subscript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促進モデル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事業）</w:t>
      </w:r>
    </w:p>
    <w:p w:rsidR="00703E21" w:rsidRPr="00B4763C" w:rsidRDefault="00703E21" w:rsidP="00703E2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取得財産等管理台帳（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703E21" w:rsidRPr="00B4763C" w:rsidRDefault="00703E21" w:rsidP="00703E2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703E21" w:rsidRPr="00B4763C" w:rsidTr="003F4834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:rsidR="00703E21" w:rsidRPr="00B4763C" w:rsidRDefault="00703E21" w:rsidP="003F48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:rsidR="00703E21" w:rsidRPr="00B4763C" w:rsidRDefault="00703E21" w:rsidP="003F48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703E21" w:rsidRPr="00B4763C" w:rsidTr="003F4834">
        <w:trPr>
          <w:trHeight w:val="88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21" w:rsidRPr="00B4763C" w:rsidRDefault="00703E21" w:rsidP="003F48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703E21" w:rsidRPr="00B4763C" w:rsidRDefault="00703E21" w:rsidP="00703E21">
      <w:pPr>
        <w:overflowPunct w:val="0"/>
        <w:adjustRightInd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賃貸住宅における省</w:t>
      </w:r>
      <w:r w:rsidRPr="00AB542D">
        <w:rPr>
          <w:rFonts w:ascii="ＭＳ 明朝" w:hAnsi="ＭＳ 明朝" w:hint="eastAsia"/>
          <w:szCs w:val="24"/>
        </w:rPr>
        <w:t>ＣＯ</w:t>
      </w:r>
      <w:r w:rsidRPr="00AB542D">
        <w:rPr>
          <w:rFonts w:ascii="ＭＳ 明朝" w:hAnsi="ＭＳ 明朝" w:hint="eastAsia"/>
          <w:szCs w:val="24"/>
          <w:vertAlign w:val="subscript"/>
        </w:rPr>
        <w:t>２</w:t>
      </w:r>
      <w:r>
        <w:rPr>
          <w:rFonts w:ascii="ＭＳ 明朝" w:hAnsi="ＭＳ 明朝" w:hint="eastAsia"/>
          <w:szCs w:val="24"/>
        </w:rPr>
        <w:t>促進モデル</w:t>
      </w:r>
      <w:r w:rsidRPr="00B4763C">
        <w:rPr>
          <w:rFonts w:ascii="ＭＳ 明朝" w:hAnsi="ＭＳ 明朝" w:hint="eastAsia"/>
          <w:szCs w:val="24"/>
        </w:rPr>
        <w:t>事業）交付規程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号に規定する処分制限額以上の財産とする。</w:t>
      </w:r>
    </w:p>
    <w:p w:rsidR="00703E21" w:rsidRPr="00B4763C" w:rsidRDefault="00703E21" w:rsidP="00703E21">
      <w:pPr>
        <w:overflowPunct w:val="0"/>
        <w:adjustRightInd w:val="0"/>
        <w:ind w:left="480" w:hangingChars="200" w:hanging="48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数量は、同一規格等であれば一括して記載して差し支えない。単価が異なる場合は、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区分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して記載すること。</w:t>
      </w:r>
    </w:p>
    <w:p w:rsidR="00B03922" w:rsidRDefault="00703E21" w:rsidP="00703E21">
      <w:pPr>
        <w:overflowPunct w:val="0"/>
        <w:textAlignment w:val="baseline"/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</w:p>
    <w:sectPr w:rsidR="00B03922" w:rsidSect="002557B4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29" w:rsidRDefault="00AD0029" w:rsidP="00AD0029">
      <w:r>
        <w:separator/>
      </w:r>
    </w:p>
  </w:endnote>
  <w:endnote w:type="continuationSeparator" w:id="0">
    <w:p w:rsidR="00AD0029" w:rsidRDefault="00AD0029" w:rsidP="00AD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29" w:rsidRDefault="00AD0029" w:rsidP="00AD0029">
      <w:r>
        <w:separator/>
      </w:r>
    </w:p>
  </w:footnote>
  <w:footnote w:type="continuationSeparator" w:id="0">
    <w:p w:rsidR="00AD0029" w:rsidRDefault="00AD0029" w:rsidP="00AD0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21"/>
    <w:rsid w:val="002557B4"/>
    <w:rsid w:val="003C6E3A"/>
    <w:rsid w:val="00703E21"/>
    <w:rsid w:val="00AD0029"/>
    <w:rsid w:val="00B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727D2-A9B2-42A1-A069-01124A8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2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029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D0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029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康江</dc:creator>
  <cp:keywords/>
  <dc:description/>
  <cp:lastModifiedBy>石橋 早苗</cp:lastModifiedBy>
  <cp:revision>4</cp:revision>
  <dcterms:created xsi:type="dcterms:W3CDTF">2018-09-25T08:10:00Z</dcterms:created>
  <dcterms:modified xsi:type="dcterms:W3CDTF">2018-09-26T02:48:00Z</dcterms:modified>
</cp:coreProperties>
</file>