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507F" w14:textId="77777777" w:rsidR="00874D4B" w:rsidRPr="00874D4B" w:rsidRDefault="00874D4B" w:rsidP="00874D4B">
      <w:pPr>
        <w:overflowPunct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様式第１０</w:t>
      </w:r>
      <w:r w:rsidRPr="00874D4B">
        <w:rPr>
          <w:rFonts w:ascii="ＭＳ 明朝" w:eastAsia="ＭＳ 明朝" w:hAnsi="ＭＳ 明朝" w:cs="ＭＳ 明朝"/>
          <w:color w:val="000000"/>
          <w:kern w:val="0"/>
          <w:sz w:val="21"/>
          <w:szCs w:val="21"/>
          <w14:ligatures w14:val="none"/>
        </w:rPr>
        <w:t>(</w:t>
      </w:r>
      <w:r w:rsidRPr="00874D4B">
        <w:rPr>
          <w:rFonts w:ascii="ＭＳ 明朝" w:eastAsia="ＭＳ 明朝" w:hAnsi="ＭＳ 明朝" w:cs="ＭＳ 明朝" w:hint="eastAsia"/>
          <w:color w:val="000000"/>
          <w:kern w:val="0"/>
          <w:sz w:val="21"/>
          <w:szCs w:val="21"/>
          <w14:ligatures w14:val="none"/>
        </w:rPr>
        <w:t>第８条関係</w:t>
      </w:r>
      <w:r w:rsidRPr="00874D4B">
        <w:rPr>
          <w:rFonts w:ascii="ＭＳ 明朝" w:eastAsia="ＭＳ 明朝" w:hAnsi="ＭＳ 明朝" w:cs="ＭＳ 明朝"/>
          <w:color w:val="000000"/>
          <w:kern w:val="0"/>
          <w:sz w:val="21"/>
          <w:szCs w:val="21"/>
          <w14:ligatures w14:val="none"/>
        </w:rPr>
        <w:t>)</w:t>
      </w:r>
    </w:p>
    <w:p w14:paraId="49AECBC3" w14:textId="77777777" w:rsidR="00874D4B" w:rsidRPr="00874D4B" w:rsidRDefault="00874D4B" w:rsidP="00874D4B">
      <w:pPr>
        <w:spacing w:after="0" w:line="240" w:lineRule="auto"/>
        <w:jc w:val="both"/>
        <w:rPr>
          <w:rFonts w:ascii="ＭＳ 明朝" w:eastAsia="ＭＳ 明朝" w:hAnsi="ＭＳ 明朝" w:cs="Times New Roman"/>
          <w:color w:val="000000"/>
          <w:kern w:val="0"/>
          <w:sz w:val="21"/>
          <w:szCs w:val="21"/>
          <w14:ligatures w14:val="none"/>
        </w:rPr>
      </w:pPr>
    </w:p>
    <w:p w14:paraId="51CBD773" w14:textId="77777777" w:rsidR="00874D4B" w:rsidRPr="00874D4B" w:rsidRDefault="00874D4B" w:rsidP="00874D4B">
      <w:pPr>
        <w:wordWrap w:val="0"/>
        <w:overflowPunct w:val="0"/>
        <w:adjustRightInd w:val="0"/>
        <w:spacing w:after="0" w:line="240" w:lineRule="auto"/>
        <w:ind w:leftChars="-150" w:left="-340"/>
        <w:jc w:val="right"/>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識別番号：　　　　</w:t>
      </w:r>
    </w:p>
    <w:p w14:paraId="141527ED" w14:textId="77777777" w:rsidR="00874D4B" w:rsidRPr="00874D4B" w:rsidRDefault="00874D4B" w:rsidP="00874D4B">
      <w:pPr>
        <w:overflowPunct w:val="0"/>
        <w:adjustRightInd w:val="0"/>
        <w:spacing w:after="0" w:line="240" w:lineRule="auto"/>
        <w:ind w:leftChars="-150" w:left="-340"/>
        <w:jc w:val="right"/>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番　　　　　号</w:t>
      </w:r>
    </w:p>
    <w:p w14:paraId="0AA97E13" w14:textId="77777777" w:rsidR="00874D4B" w:rsidRPr="00874D4B" w:rsidRDefault="00874D4B" w:rsidP="00874D4B">
      <w:pPr>
        <w:overflowPunct w:val="0"/>
        <w:adjustRightInd w:val="0"/>
        <w:spacing w:after="0" w:line="240" w:lineRule="auto"/>
        <w:jc w:val="right"/>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年　　月　　日</w:t>
      </w:r>
    </w:p>
    <w:p w14:paraId="2356639D"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4438472A"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一般社団法人地域循環共生社会連携協会</w:t>
      </w:r>
    </w:p>
    <w:p w14:paraId="3E0EFAE3" w14:textId="77777777" w:rsidR="00874D4B" w:rsidRPr="00874D4B" w:rsidRDefault="00874D4B" w:rsidP="00874D4B">
      <w:pPr>
        <w:overflowPunct w:val="0"/>
        <w:adjustRightInd w:val="0"/>
        <w:spacing w:after="0" w:line="240" w:lineRule="auto"/>
        <w:ind w:firstLineChars="100" w:firstLine="217"/>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代 表 理 事　 　岡 本  光 司  　殿</w:t>
      </w:r>
    </w:p>
    <w:p w14:paraId="5FBBAE21"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3E1415C2" w14:textId="77777777" w:rsidR="00874D4B" w:rsidRPr="00874D4B" w:rsidRDefault="00874D4B" w:rsidP="00874D4B">
      <w:pPr>
        <w:overflowPunct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2393914A"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補助事業者　住　　　　所</w:t>
      </w:r>
    </w:p>
    <w:p w14:paraId="6F39873E"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氏名又は名称</w:t>
      </w:r>
    </w:p>
    <w:p w14:paraId="0D063AAE" w14:textId="77777777" w:rsidR="00874D4B" w:rsidRPr="00874D4B" w:rsidRDefault="00874D4B" w:rsidP="00874D4B">
      <w:pPr>
        <w:overflowPunct w:val="0"/>
        <w:adjustRightInd w:val="0"/>
        <w:spacing w:after="0" w:line="240" w:lineRule="auto"/>
        <w:ind w:leftChars="700" w:left="1587"/>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w:t>
      </w:r>
      <w:r w:rsidRPr="00874D4B">
        <w:rPr>
          <w:rFonts w:ascii="ＭＳ 明朝" w:eastAsia="ＭＳ 明朝" w:hAnsi="ＭＳ 明朝" w:cs="ＭＳ 明朝" w:hint="eastAsia"/>
          <w:color w:val="000000"/>
          <w:w w:val="81"/>
          <w:kern w:val="0"/>
          <w:sz w:val="21"/>
          <w:szCs w:val="21"/>
          <w:fitText w:val="1362" w:id="-723348480"/>
          <w14:ligatures w14:val="none"/>
        </w:rPr>
        <w:t>代表者の職・氏</w:t>
      </w:r>
      <w:r w:rsidRPr="00874D4B">
        <w:rPr>
          <w:rFonts w:ascii="ＭＳ 明朝" w:eastAsia="ＭＳ 明朝" w:hAnsi="ＭＳ 明朝" w:cs="ＭＳ 明朝" w:hint="eastAsia"/>
          <w:color w:val="000000"/>
          <w:spacing w:val="5"/>
          <w:w w:val="81"/>
          <w:kern w:val="0"/>
          <w:sz w:val="21"/>
          <w:szCs w:val="21"/>
          <w:fitText w:val="1362" w:id="-723348480"/>
          <w14:ligatures w14:val="none"/>
        </w:rPr>
        <w:t>名</w:t>
      </w:r>
      <w:r w:rsidRPr="00874D4B">
        <w:rPr>
          <w:rFonts w:ascii="ＭＳ 明朝" w:eastAsia="ＭＳ 明朝" w:hAnsi="ＭＳ 明朝" w:cs="ＭＳ 明朝" w:hint="eastAsia"/>
          <w:color w:val="000000"/>
          <w:kern w:val="0"/>
          <w:sz w:val="21"/>
          <w:szCs w:val="21"/>
          <w14:ligatures w14:val="none"/>
        </w:rPr>
        <w:t xml:space="preserve">　　　　　　　　 　　　</w:t>
      </w:r>
    </w:p>
    <w:p w14:paraId="4305E114" w14:textId="77777777" w:rsidR="00874D4B" w:rsidRPr="00874D4B" w:rsidRDefault="00874D4B" w:rsidP="00874D4B">
      <w:pPr>
        <w:overflowPunct w:val="0"/>
        <w:spacing w:after="0" w:line="240" w:lineRule="auto"/>
        <w:jc w:val="both"/>
        <w:textAlignment w:val="baseline"/>
        <w:rPr>
          <w:rFonts w:ascii="ＭＳ 明朝" w:eastAsia="ＭＳ 明朝" w:hAnsi="ＭＳ 明朝" w:cs="Times New Roman"/>
          <w:color w:val="000000"/>
          <w:spacing w:val="2"/>
          <w:kern w:val="0"/>
          <w:sz w:val="21"/>
          <w:szCs w:val="21"/>
          <w14:ligatures w14:val="none"/>
        </w:rPr>
      </w:pPr>
    </w:p>
    <w:p w14:paraId="53989B20"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w:t>
      </w:r>
    </w:p>
    <w:p w14:paraId="2083F2D1" w14:textId="77777777" w:rsidR="00874D4B" w:rsidRPr="00874D4B" w:rsidRDefault="00874D4B" w:rsidP="00874D4B">
      <w:pPr>
        <w:overflowPunct w:val="0"/>
        <w:adjustRightInd w:val="0"/>
        <w:spacing w:after="0" w:line="240" w:lineRule="auto"/>
        <w:jc w:val="center"/>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令和７年度消費税及び地方消費税に係る仕入控除税額報告書</w:t>
      </w:r>
    </w:p>
    <w:p w14:paraId="01070DC0"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06A73FB7"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年　　月　　日付け　　　　第         号で交付決定の通知を受けた二酸化炭素排出抑制対策事業費等補助金</w:t>
      </w:r>
      <w:r w:rsidRPr="00874D4B">
        <w:rPr>
          <w:rFonts w:ascii="ＭＳ 明朝" w:eastAsia="ＭＳ 明朝" w:hAnsi="ＭＳ 明朝" w:cs="Times New Roman" w:hint="eastAsia"/>
          <w:sz w:val="21"/>
          <w:szCs w:val="21"/>
          <w14:ligatures w14:val="none"/>
        </w:rPr>
        <w:t>（民間企業等による再エネの導入及び地域共生加速化事業）</w:t>
      </w:r>
      <w:r w:rsidRPr="00874D4B">
        <w:rPr>
          <w:rFonts w:ascii="Century" w:eastAsia="ＭＳ 明朝" w:hAnsi="Century" w:cs="Times New Roman"/>
          <w:sz w:val="21"/>
          <w:szCs w:val="21"/>
          <w14:ligatures w14:val="none"/>
        </w:rPr>
        <w:t>データセンターのゼロエミッション化・レジリエンス強化促進事業</w:t>
      </w:r>
      <w:r w:rsidRPr="00874D4B">
        <w:rPr>
          <w:rFonts w:ascii="ＭＳ 明朝" w:eastAsia="ＭＳ 明朝" w:hAnsi="ＭＳ 明朝" w:cs="ＭＳ 明朝" w:hint="eastAsia"/>
          <w:color w:val="000000"/>
          <w:kern w:val="0"/>
          <w:sz w:val="21"/>
          <w:szCs w:val="21"/>
          <w14:ligatures w14:val="none"/>
        </w:rPr>
        <w:t>について、令和７年度二酸化炭素排出抑制対策事業費等補助金</w:t>
      </w:r>
      <w:r w:rsidRPr="00874D4B">
        <w:rPr>
          <w:rFonts w:ascii="ＭＳ 明朝" w:eastAsia="ＭＳ 明朝" w:hAnsi="ＭＳ 明朝" w:cs="Times New Roman" w:hint="eastAsia"/>
          <w:sz w:val="21"/>
          <w:szCs w:val="21"/>
          <w14:ligatures w14:val="none"/>
        </w:rPr>
        <w:t>（民間企業等による再エネの導入及び地域共生加速化事業）</w:t>
      </w:r>
      <w:r w:rsidRPr="00874D4B">
        <w:rPr>
          <w:rFonts w:ascii="Century" w:eastAsia="ＭＳ 明朝" w:hAnsi="Century" w:cs="Times New Roman"/>
          <w:sz w:val="21"/>
          <w:szCs w:val="21"/>
          <w14:ligatures w14:val="none"/>
        </w:rPr>
        <w:t>データセンターのゼロエミッション化・レジリエンス強化促進事業</w:t>
      </w:r>
      <w:r w:rsidRPr="00874D4B">
        <w:rPr>
          <w:rFonts w:ascii="ＭＳ 明朝" w:eastAsia="ＭＳ 明朝" w:hAnsi="ＭＳ 明朝" w:cs="ＭＳ 明朝" w:hint="eastAsia"/>
          <w:color w:val="000000"/>
          <w:kern w:val="0"/>
          <w:sz w:val="21"/>
          <w:szCs w:val="21"/>
          <w14:ligatures w14:val="none"/>
        </w:rPr>
        <w:t>交付規程第８条第１項第十号の規定に基づき下記のとおり報告します。</w:t>
      </w:r>
    </w:p>
    <w:p w14:paraId="59441577"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23F84E3B" w14:textId="77777777" w:rsidR="00874D4B" w:rsidRPr="00874D4B" w:rsidRDefault="00874D4B" w:rsidP="00874D4B">
      <w:pPr>
        <w:overflowPunct w:val="0"/>
        <w:adjustRightInd w:val="0"/>
        <w:spacing w:after="0" w:line="240" w:lineRule="auto"/>
        <w:jc w:val="center"/>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記</w:t>
      </w:r>
    </w:p>
    <w:p w14:paraId="07DDF96A"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69B61206" w14:textId="77777777" w:rsidR="00874D4B" w:rsidRPr="00874D4B" w:rsidRDefault="00874D4B" w:rsidP="00874D4B">
      <w:pPr>
        <w:overflowPunct w:val="0"/>
        <w:adjustRightInd w:val="0"/>
        <w:spacing w:after="0" w:line="240" w:lineRule="auto"/>
        <w:jc w:val="both"/>
        <w:textAlignment w:val="baseline"/>
        <w:outlineLvl w:val="0"/>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１　補助金額（規程第１２条第１項による額の確定額）</w:t>
      </w:r>
    </w:p>
    <w:p w14:paraId="08DE6B11"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金　　　　　　　　　　　　　円</w:t>
      </w:r>
    </w:p>
    <w:p w14:paraId="57BE1A74"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3309C595" w14:textId="77777777" w:rsidR="00874D4B" w:rsidRPr="00874D4B" w:rsidRDefault="00874D4B" w:rsidP="00874D4B">
      <w:pPr>
        <w:overflowPunct w:val="0"/>
        <w:adjustRightInd w:val="0"/>
        <w:spacing w:after="0" w:line="240" w:lineRule="auto"/>
        <w:ind w:left="7369" w:hangingChars="3400" w:hanging="7369"/>
        <w:jc w:val="both"/>
        <w:textAlignment w:val="baseline"/>
        <w:outlineLvl w:val="0"/>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２</w:t>
      </w:r>
      <w:r w:rsidRPr="00874D4B">
        <w:rPr>
          <w:rFonts w:ascii="ＭＳ 明朝" w:eastAsia="ＭＳ 明朝" w:hAnsi="ＭＳ 明朝" w:cs="Times New Roman"/>
          <w:color w:val="000000"/>
          <w:kern w:val="0"/>
          <w:sz w:val="21"/>
          <w:szCs w:val="21"/>
          <w14:ligatures w14:val="none"/>
        </w:rPr>
        <w:t xml:space="preserve"> </w:t>
      </w:r>
      <w:r w:rsidRPr="00874D4B">
        <w:rPr>
          <w:rFonts w:ascii="ＭＳ 明朝" w:eastAsia="ＭＳ 明朝" w:hAnsi="ＭＳ 明朝" w:cs="ＭＳ 明朝" w:hint="eastAsia"/>
          <w:color w:val="000000"/>
          <w:kern w:val="0"/>
          <w:sz w:val="21"/>
          <w:szCs w:val="21"/>
          <w14:ligatures w14:val="none"/>
        </w:rPr>
        <w:t xml:space="preserve"> 消費税及び地方消費税の申告により確定した消費税及び地方消費税に係る仕入控除税額</w:t>
      </w:r>
    </w:p>
    <w:p w14:paraId="18EDBF1F" w14:textId="77777777" w:rsidR="00874D4B" w:rsidRPr="00874D4B" w:rsidRDefault="00874D4B" w:rsidP="00874D4B">
      <w:pPr>
        <w:overflowPunct w:val="0"/>
        <w:adjustRightInd w:val="0"/>
        <w:spacing w:after="0" w:line="240" w:lineRule="auto"/>
        <w:ind w:leftChars="100" w:left="7382" w:hangingChars="3301" w:hanging="7155"/>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 xml:space="preserve">　　　　　　　　　　　　　　　　　　　　金　　　　　　　　　　　　　円</w:t>
      </w:r>
    </w:p>
    <w:p w14:paraId="73C9C181"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1E116960"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Times New Roman" w:hint="eastAsia"/>
          <w:color w:val="000000"/>
          <w:kern w:val="0"/>
          <w:sz w:val="21"/>
          <w:szCs w:val="21"/>
          <w14:ligatures w14:val="none"/>
        </w:rPr>
        <w:t>３　本件責任者及び担当者の氏名、連絡先等</w:t>
      </w:r>
    </w:p>
    <w:p w14:paraId="1D0456ED" w14:textId="77777777" w:rsidR="00874D4B" w:rsidRPr="00874D4B" w:rsidRDefault="00874D4B" w:rsidP="00874D4B">
      <w:pPr>
        <w:numPr>
          <w:ilvl w:val="0"/>
          <w:numId w:val="7"/>
        </w:num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Times New Roman" w:hint="eastAsia"/>
          <w:color w:val="000000"/>
          <w:kern w:val="0"/>
          <w:sz w:val="21"/>
          <w:szCs w:val="21"/>
          <w14:ligatures w14:val="none"/>
        </w:rPr>
        <w:t>責任者の所属部署・職名・氏名</w:t>
      </w:r>
    </w:p>
    <w:p w14:paraId="4A878DC6" w14:textId="77777777" w:rsidR="00874D4B" w:rsidRPr="00874D4B" w:rsidRDefault="00874D4B" w:rsidP="00874D4B">
      <w:pPr>
        <w:numPr>
          <w:ilvl w:val="0"/>
          <w:numId w:val="7"/>
        </w:num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Times New Roman" w:hint="eastAsia"/>
          <w:color w:val="000000"/>
          <w:kern w:val="0"/>
          <w:sz w:val="21"/>
          <w:szCs w:val="21"/>
          <w14:ligatures w14:val="none"/>
        </w:rPr>
        <w:t>担当者の所属部署・職名・氏名</w:t>
      </w:r>
    </w:p>
    <w:p w14:paraId="4D56D04D" w14:textId="77777777" w:rsidR="00874D4B" w:rsidRPr="00874D4B" w:rsidRDefault="00874D4B" w:rsidP="00874D4B">
      <w:pPr>
        <w:numPr>
          <w:ilvl w:val="0"/>
          <w:numId w:val="7"/>
        </w:num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r w:rsidRPr="00874D4B">
        <w:rPr>
          <w:rFonts w:ascii="ＭＳ 明朝" w:eastAsia="ＭＳ 明朝" w:hAnsi="ＭＳ 明朝" w:cs="Times New Roman" w:hint="eastAsia"/>
          <w:color w:val="000000"/>
          <w:kern w:val="0"/>
          <w:sz w:val="21"/>
          <w:szCs w:val="21"/>
          <w14:ligatures w14:val="none"/>
        </w:rPr>
        <w:t>連絡先（電話番号・Ｅメールアドレス）</w:t>
      </w:r>
    </w:p>
    <w:p w14:paraId="1681FEFB"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141F90F8" w14:textId="77777777" w:rsidR="00874D4B" w:rsidRPr="00874D4B" w:rsidRDefault="00874D4B" w:rsidP="00874D4B">
      <w:pPr>
        <w:overflowPunct w:val="0"/>
        <w:adjustRightInd w:val="0"/>
        <w:spacing w:after="0" w:line="240" w:lineRule="auto"/>
        <w:jc w:val="both"/>
        <w:textAlignment w:val="baseline"/>
        <w:rPr>
          <w:rFonts w:ascii="ＭＳ 明朝" w:eastAsia="ＭＳ 明朝" w:hAnsi="ＭＳ 明朝" w:cs="Times New Roman"/>
          <w:color w:val="000000"/>
          <w:kern w:val="0"/>
          <w:sz w:val="21"/>
          <w:szCs w:val="21"/>
          <w14:ligatures w14:val="none"/>
        </w:rPr>
      </w:pPr>
    </w:p>
    <w:p w14:paraId="1A092CE6" w14:textId="77777777" w:rsidR="00874D4B" w:rsidRPr="00874D4B" w:rsidRDefault="00874D4B" w:rsidP="00874D4B">
      <w:pPr>
        <w:overflowPunct w:val="0"/>
        <w:adjustRightInd w:val="0"/>
        <w:spacing w:after="0" w:line="240" w:lineRule="auto"/>
        <w:ind w:left="433" w:hangingChars="200" w:hanging="433"/>
        <w:jc w:val="both"/>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注１　規程第３条第３項第一号の規定に基づき共同で交付申請した場合は、代表事業者が報告すること。同第二号の規定に基づき共同で交付申請した場合は、共同事業者連名で報告す</w:t>
      </w:r>
      <w:r w:rsidRPr="00874D4B">
        <w:rPr>
          <w:rFonts w:ascii="ＭＳ 明朝" w:eastAsia="ＭＳ 明朝" w:hAnsi="ＭＳ 明朝" w:cs="ＭＳ 明朝" w:hint="eastAsia"/>
          <w:color w:val="000000"/>
          <w:kern w:val="0"/>
          <w:sz w:val="21"/>
          <w:szCs w:val="21"/>
          <w14:ligatures w14:val="none"/>
        </w:rPr>
        <w:lastRenderedPageBreak/>
        <w:t>ること。</w:t>
      </w:r>
    </w:p>
    <w:p w14:paraId="6D0C2CDF" w14:textId="77777777" w:rsidR="00874D4B" w:rsidRPr="00874D4B" w:rsidRDefault="00874D4B" w:rsidP="00874D4B">
      <w:pPr>
        <w:overflowPunct w:val="0"/>
        <w:adjustRightInd w:val="0"/>
        <w:spacing w:after="0" w:line="240" w:lineRule="auto"/>
        <w:ind w:leftChars="100" w:left="444" w:hangingChars="100" w:hanging="217"/>
        <w:jc w:val="both"/>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２　規程第３条第３項第二号の規定に基づき共同で交付申請した場合は、申請者全員の住所、氏名又は名称、代表者の職・氏名を列記すること。</w:t>
      </w:r>
    </w:p>
    <w:p w14:paraId="0722657F" w14:textId="77777777" w:rsidR="00874D4B" w:rsidRPr="00874D4B" w:rsidRDefault="00874D4B" w:rsidP="00874D4B">
      <w:pPr>
        <w:overflowPunct w:val="0"/>
        <w:adjustRightInd w:val="0"/>
        <w:spacing w:after="0" w:line="240" w:lineRule="auto"/>
        <w:ind w:leftChars="100" w:left="444" w:hangingChars="100" w:hanging="217"/>
        <w:jc w:val="both"/>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３　「1 補助金額」及び「２ 消費税及び地方消費税の申告により確定した消費税及び地方消費税に係る仕入控徐税額」は補助事業者ごとに記載すること。</w:t>
      </w:r>
    </w:p>
    <w:p w14:paraId="4D9C5DA0" w14:textId="77777777" w:rsidR="00874D4B" w:rsidRPr="00874D4B" w:rsidRDefault="00874D4B" w:rsidP="00874D4B">
      <w:pPr>
        <w:overflowPunct w:val="0"/>
        <w:adjustRightInd w:val="0"/>
        <w:spacing w:after="0" w:line="240" w:lineRule="auto"/>
        <w:ind w:firstLineChars="100" w:firstLine="217"/>
        <w:jc w:val="both"/>
        <w:textAlignment w:val="baseline"/>
        <w:rPr>
          <w:rFonts w:ascii="ＭＳ 明朝" w:eastAsia="ＭＳ 明朝" w:hAnsi="ＭＳ 明朝" w:cs="ＭＳ 明朝"/>
          <w:color w:val="000000"/>
          <w:kern w:val="0"/>
          <w:sz w:val="21"/>
          <w:szCs w:val="21"/>
          <w14:ligatures w14:val="none"/>
        </w:rPr>
      </w:pPr>
      <w:r w:rsidRPr="00874D4B">
        <w:rPr>
          <w:rFonts w:ascii="ＭＳ 明朝" w:eastAsia="ＭＳ 明朝" w:hAnsi="ＭＳ 明朝" w:cs="ＭＳ 明朝" w:hint="eastAsia"/>
          <w:color w:val="000000"/>
          <w:kern w:val="0"/>
          <w:sz w:val="21"/>
          <w:szCs w:val="21"/>
          <w14:ligatures w14:val="none"/>
        </w:rPr>
        <w:t>４　別紙として積算の内容を添付すること。</w:t>
      </w:r>
    </w:p>
    <w:p w14:paraId="5F8828D5" w14:textId="0E43E640" w:rsidR="00B73960" w:rsidRPr="00AE6BA7" w:rsidRDefault="00B73960" w:rsidP="00874D4B">
      <w:pPr>
        <w:widowControl/>
        <w:spacing w:after="0" w:line="240" w:lineRule="auto"/>
        <w:rPr>
          <w:rFonts w:ascii="Century" w:eastAsia="ＭＳ 明朝" w:hAnsi="Century" w:cs="ＭＳ 明朝"/>
          <w:sz w:val="21"/>
          <w:szCs w:val="21"/>
          <w14:ligatures w14:val="none"/>
        </w:rPr>
      </w:pPr>
    </w:p>
    <w:sectPr w:rsidR="00B73960" w:rsidRPr="00AE6BA7" w:rsidSect="009927F7">
      <w:pgSz w:w="11906" w:h="16838" w:code="9"/>
      <w:pgMar w:top="1418" w:right="1418" w:bottom="1134" w:left="1418" w:header="851" w:footer="992" w:gutter="0"/>
      <w:cols w:space="425"/>
      <w:docGrid w:type="linesAndChars" w:linePitch="357"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418581">
    <w:abstractNumId w:val="4"/>
  </w:num>
  <w:num w:numId="2" w16cid:durableId="1813596551">
    <w:abstractNumId w:val="1"/>
  </w:num>
  <w:num w:numId="3" w16cid:durableId="163054533">
    <w:abstractNumId w:val="5"/>
  </w:num>
  <w:num w:numId="4" w16cid:durableId="469400603">
    <w:abstractNumId w:val="0"/>
  </w:num>
  <w:num w:numId="5" w16cid:durableId="2086145336">
    <w:abstractNumId w:val="6"/>
  </w:num>
  <w:num w:numId="6" w16cid:durableId="600063372">
    <w:abstractNumId w:val="3"/>
  </w:num>
  <w:num w:numId="7" w16cid:durableId="52213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7"/>
    <w:rsid w:val="0006511A"/>
    <w:rsid w:val="00300BCD"/>
    <w:rsid w:val="00460A72"/>
    <w:rsid w:val="005851F9"/>
    <w:rsid w:val="005926B0"/>
    <w:rsid w:val="005947E5"/>
    <w:rsid w:val="00874D4B"/>
    <w:rsid w:val="00970B02"/>
    <w:rsid w:val="009927F7"/>
    <w:rsid w:val="009F2B70"/>
    <w:rsid w:val="00AE6BA7"/>
    <w:rsid w:val="00B73960"/>
    <w:rsid w:val="00DE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0240A"/>
  <w15:chartTrackingRefBased/>
  <w15:docId w15:val="{0478D9ED-67BD-48EF-A52E-4FC5F71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7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27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27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27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27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27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27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27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27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7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7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7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7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7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7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7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7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7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F7"/>
    <w:pPr>
      <w:spacing w:before="160"/>
      <w:jc w:val="center"/>
    </w:pPr>
    <w:rPr>
      <w:i/>
      <w:iCs/>
      <w:color w:val="404040" w:themeColor="text1" w:themeTint="BF"/>
    </w:rPr>
  </w:style>
  <w:style w:type="character" w:customStyle="1" w:styleId="a8">
    <w:name w:val="引用文 (文字)"/>
    <w:basedOn w:val="a0"/>
    <w:link w:val="a7"/>
    <w:uiPriority w:val="29"/>
    <w:rsid w:val="009927F7"/>
    <w:rPr>
      <w:i/>
      <w:iCs/>
      <w:color w:val="404040" w:themeColor="text1" w:themeTint="BF"/>
    </w:rPr>
  </w:style>
  <w:style w:type="paragraph" w:styleId="a9">
    <w:name w:val="List Paragraph"/>
    <w:basedOn w:val="a"/>
    <w:uiPriority w:val="34"/>
    <w:qFormat/>
    <w:rsid w:val="009927F7"/>
    <w:pPr>
      <w:ind w:left="720"/>
      <w:contextualSpacing/>
    </w:pPr>
  </w:style>
  <w:style w:type="character" w:styleId="21">
    <w:name w:val="Intense Emphasis"/>
    <w:basedOn w:val="a0"/>
    <w:uiPriority w:val="21"/>
    <w:qFormat/>
    <w:rsid w:val="009927F7"/>
    <w:rPr>
      <w:i/>
      <w:iCs/>
      <w:color w:val="0F4761" w:themeColor="accent1" w:themeShade="BF"/>
    </w:rPr>
  </w:style>
  <w:style w:type="paragraph" w:styleId="22">
    <w:name w:val="Intense Quote"/>
    <w:basedOn w:val="a"/>
    <w:next w:val="a"/>
    <w:link w:val="23"/>
    <w:uiPriority w:val="30"/>
    <w:qFormat/>
    <w:rsid w:val="0099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27F7"/>
    <w:rPr>
      <w:i/>
      <w:iCs/>
      <w:color w:val="0F4761" w:themeColor="accent1" w:themeShade="BF"/>
    </w:rPr>
  </w:style>
  <w:style w:type="character" w:styleId="24">
    <w:name w:val="Intense Reference"/>
    <w:basedOn w:val="a0"/>
    <w:uiPriority w:val="32"/>
    <w:qFormat/>
    <w:rsid w:val="0099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2025-04-28T01:20:00Z</dcterms:created>
  <dcterms:modified xsi:type="dcterms:W3CDTF">2025-04-28T01:20:00Z</dcterms:modified>
</cp:coreProperties>
</file>