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C2" w:rsidRPr="00B25A7F" w:rsidRDefault="00B818C2" w:rsidP="00B818C2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様式第７（第８条関係）</w:t>
      </w:r>
    </w:p>
    <w:p w:rsidR="00B818C2" w:rsidRPr="00B25A7F" w:rsidRDefault="00B818C2" w:rsidP="00B818C2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識別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番号：        </w:t>
      </w:r>
    </w:p>
    <w:p w:rsidR="00B818C2" w:rsidRPr="00B25A7F" w:rsidRDefault="00B818C2" w:rsidP="00B818C2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番　　　　　号</w:t>
      </w:r>
    </w:p>
    <w:p w:rsidR="00B818C2" w:rsidRPr="00B25A7F" w:rsidRDefault="00B818C2" w:rsidP="00B818C2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一般社団法人地域循環共生社会連携協会</w:t>
      </w:r>
    </w:p>
    <w:p w:rsidR="00B818C2" w:rsidRPr="00B25A7F" w:rsidRDefault="00B818C2" w:rsidP="00B818C2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代 表 理 事　 　岡 本  光 司 　 殿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:rsidR="00B818C2" w:rsidRPr="00B25A7F" w:rsidRDefault="00B818C2" w:rsidP="00B818C2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B818C2">
        <w:rPr>
          <w:rFonts w:ascii="ＭＳ 明朝" w:hAnsi="ＭＳ 明朝" w:cs="ＭＳ 明朝" w:hint="eastAsia"/>
          <w:spacing w:val="28"/>
          <w:w w:val="50"/>
          <w:kern w:val="0"/>
          <w:szCs w:val="24"/>
          <w:fitText w:val="1362" w:id="-1262297088"/>
        </w:rPr>
        <w:t>代表者の職・氏</w:t>
      </w:r>
      <w:r w:rsidRPr="00B818C2">
        <w:rPr>
          <w:rFonts w:ascii="ＭＳ 明朝" w:hAnsi="ＭＳ 明朝" w:cs="ＭＳ 明朝" w:hint="eastAsia"/>
          <w:spacing w:val="5"/>
          <w:w w:val="50"/>
          <w:kern w:val="0"/>
          <w:szCs w:val="24"/>
          <w:fitText w:val="1362" w:id="-1262297088"/>
        </w:rPr>
        <w:t>名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令和４年度</w:t>
      </w:r>
      <w:r w:rsidRPr="007F6C0B">
        <w:rPr>
          <w:rFonts w:ascii="ＭＳ 明朝" w:hAnsi="ＭＳ 明朝" w:cs="ＭＳ 明朝" w:hint="eastAsia"/>
          <w:kern w:val="0"/>
          <w:szCs w:val="24"/>
        </w:rPr>
        <w:t>（第２次補正予算）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B818C2" w:rsidRPr="00B25A7F" w:rsidRDefault="00B818C2" w:rsidP="00B818C2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szCs w:val="24"/>
        </w:rPr>
      </w:pPr>
      <w:r w:rsidRPr="00B25A7F">
        <w:rPr>
          <w:rFonts w:ascii="ＭＳ 明朝" w:hAnsi="ＭＳ 明朝" w:cs="ＭＳ 明朝" w:hint="eastAsia"/>
          <w:szCs w:val="24"/>
        </w:rPr>
        <w:t>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</w:t>
      </w:r>
    </w:p>
    <w:p w:rsidR="00B818C2" w:rsidRPr="00B25A7F" w:rsidRDefault="00B818C2" w:rsidP="00B818C2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遅延報告書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　第         号で交付決定の通知を受けた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</w:t>
      </w:r>
      <w:r w:rsidRPr="00B25A7F">
        <w:rPr>
          <w:rFonts w:ascii="ＭＳ 明朝" w:hAnsi="ＭＳ 明朝" w:cs="ＭＳ 明朝" w:hint="eastAsia"/>
          <w:kern w:val="0"/>
          <w:szCs w:val="24"/>
        </w:rPr>
        <w:t>の遅延について、令和４年度</w:t>
      </w:r>
      <w:r w:rsidRPr="007F6C0B">
        <w:rPr>
          <w:rFonts w:ascii="ＭＳ 明朝" w:hAnsi="ＭＳ 明朝" w:cs="ＭＳ 明朝" w:hint="eastAsia"/>
          <w:kern w:val="0"/>
          <w:szCs w:val="24"/>
        </w:rPr>
        <w:t>（第２次補正予算）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事業）のうち、</w:t>
      </w:r>
      <w:r w:rsidRPr="00B25A7F">
        <w:rPr>
          <w:rFonts w:ascii="ＭＳ 明朝" w:hAnsi="ＭＳ 明朝" w:hint="eastAsia"/>
          <w:spacing w:val="10"/>
          <w:kern w:val="0"/>
          <w:szCs w:val="24"/>
        </w:rPr>
        <w:t>屋外照明のスマート化・ゼロエミッション化モデル事業</w:t>
      </w:r>
      <w:r w:rsidRPr="00B25A7F">
        <w:rPr>
          <w:rFonts w:ascii="ＭＳ 明朝" w:hAnsi="ＭＳ 明朝" w:cs="ＭＳ 明朝" w:hint="eastAsia"/>
          <w:szCs w:val="24"/>
        </w:rPr>
        <w:t>交付規程</w:t>
      </w:r>
      <w:r w:rsidRPr="00B25A7F">
        <w:rPr>
          <w:rFonts w:ascii="ＭＳ 明朝" w:hAnsi="ＭＳ 明朝" w:cs="ＭＳ 明朝" w:hint="eastAsia"/>
          <w:kern w:val="0"/>
          <w:szCs w:val="24"/>
        </w:rPr>
        <w:t>第８条第１項第五号の規定により下記のとおり指示を求めます。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記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１　遅延の原因及び内容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２　遅延に係る金額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３　遅延に対して採った措置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４　遅延等が補助事業に及ぼす影響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５　補助事業の実施予定及び完了予定年月日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６　本件責任者及び担当者の氏名、連絡先等</w:t>
      </w:r>
    </w:p>
    <w:p w:rsidR="00B818C2" w:rsidRPr="00B25A7F" w:rsidRDefault="00B818C2" w:rsidP="00B818C2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（１）責任者の所属部署・職名・氏名</w:t>
      </w:r>
    </w:p>
    <w:p w:rsidR="00B818C2" w:rsidRPr="00B25A7F" w:rsidRDefault="00B818C2" w:rsidP="00B818C2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（２）担当者の所属部署・職名・氏名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  <w:lang w:val="x-none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lastRenderedPageBreak/>
        <w:t>（３）連絡先（電話番号・Ｅメールアドレス）</w:t>
      </w:r>
    </w:p>
    <w:p w:rsidR="00B818C2" w:rsidRPr="00B25A7F" w:rsidRDefault="00B818C2" w:rsidP="00B818C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818C2" w:rsidRPr="00B25A7F" w:rsidRDefault="00B818C2" w:rsidP="00B818C2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注１　規程第３条第３項の規定に基づき共同で交付申請した場合は、代表事業者が報告すること。</w:t>
      </w:r>
    </w:p>
    <w:p w:rsidR="00B818C2" w:rsidRPr="00B25A7F" w:rsidRDefault="00B818C2" w:rsidP="00B818C2">
      <w:pPr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２　事業の進捗状況を示した工程表を、当初と変更後を対比できるように作成し添付すること。</w:t>
      </w:r>
    </w:p>
    <w:p w:rsidR="00A10B1E" w:rsidRDefault="00A10B1E" w:rsidP="00B818C2">
      <w:bookmarkStart w:id="0" w:name="_GoBack"/>
      <w:bookmarkEnd w:id="0"/>
    </w:p>
    <w:sectPr w:rsidR="00A10B1E" w:rsidSect="001F74E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C2"/>
    <w:rsid w:val="001F74E0"/>
    <w:rsid w:val="00A10B1E"/>
    <w:rsid w:val="00B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42BE6"/>
  <w15:chartTrackingRefBased/>
  <w15:docId w15:val="{3B7F9C85-ADDC-47FA-AE1A-2298D740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C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2023-04-24T02:32:00Z</dcterms:created>
  <dcterms:modified xsi:type="dcterms:W3CDTF">2023-04-24T02:32:00Z</dcterms:modified>
</cp:coreProperties>
</file>