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DD" w:rsidRPr="0022762C" w:rsidRDefault="00A923DD" w:rsidP="00A923DD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様式第１０</w:t>
      </w:r>
      <w:r w:rsidRPr="0022762C">
        <w:rPr>
          <w:rFonts w:ascii="ＭＳ 明朝" w:hAnsi="ＭＳ 明朝" w:cs="ＭＳ 明朝"/>
          <w:color w:val="000000"/>
          <w:kern w:val="0"/>
          <w:szCs w:val="24"/>
        </w:rPr>
        <w:t>(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第８条関係</w:t>
      </w:r>
      <w:r w:rsidRPr="0022762C">
        <w:rPr>
          <w:rFonts w:ascii="ＭＳ 明朝" w:hAnsi="ＭＳ 明朝" w:cs="ＭＳ 明朝"/>
          <w:color w:val="000000"/>
          <w:kern w:val="0"/>
          <w:szCs w:val="24"/>
        </w:rPr>
        <w:t>)</w:t>
      </w:r>
    </w:p>
    <w:p w:rsidR="00A923DD" w:rsidRPr="0022762C" w:rsidRDefault="00A923DD" w:rsidP="00A923D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A923DD" w:rsidRPr="0022762C" w:rsidRDefault="00A923DD" w:rsidP="00A923D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二酸化炭素排出抑制対策事業費等補助金</w:t>
      </w:r>
    </w:p>
    <w:p w:rsidR="00A923DD" w:rsidRPr="0022762C" w:rsidRDefault="00A923DD" w:rsidP="00A923DD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（脱炭素イノベーションによる地域循環共生圏構築事業）取得財産等管理台帳　</w:t>
      </w:r>
    </w:p>
    <w:p w:rsidR="00A923DD" w:rsidRPr="00BF3604" w:rsidRDefault="00BF3604" w:rsidP="00A923DD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 w:themeColor="text1"/>
          <w:kern w:val="0"/>
          <w:szCs w:val="24"/>
        </w:rPr>
      </w:pPr>
      <w:r w:rsidRPr="00BF3604">
        <w:rPr>
          <w:rFonts w:ascii="ＭＳ 明朝" w:hAnsi="ＭＳ 明朝" w:cs="ＭＳ 明朝" w:hint="eastAsia"/>
          <w:color w:val="000000" w:themeColor="text1"/>
          <w:kern w:val="0"/>
          <w:szCs w:val="24"/>
        </w:rPr>
        <w:t>（令和２年度（第３次補正予算））</w:t>
      </w:r>
    </w:p>
    <w:p w:rsidR="00A923DD" w:rsidRPr="0022762C" w:rsidRDefault="00A923DD" w:rsidP="00A923D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A923DD" w:rsidRPr="0022762C" w:rsidTr="00B30A37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財　産　名</w:t>
            </w:r>
          </w:p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単</w:t>
            </w:r>
            <w:r w:rsidRPr="0022762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価</w:t>
            </w:r>
          </w:p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  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金　額</w:t>
            </w:r>
          </w:p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22762C">
              <w:rPr>
                <w:rFonts w:ascii="ＭＳ 明朝" w:hAnsi="ＭＳ 明朝"/>
                <w:color w:val="000000"/>
                <w:kern w:val="0"/>
                <w:szCs w:val="24"/>
              </w:rPr>
              <w:t xml:space="preserve"> 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(</w:t>
            </w: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円</w:t>
            </w:r>
            <w:r w:rsidRPr="0022762C">
              <w:rPr>
                <w:rFonts w:ascii="ＭＳ 明朝" w:hAnsi="ＭＳ 明朝" w:cs="ＭＳ 明朝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耐用</w:t>
            </w:r>
          </w:p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hint="eastAsia"/>
                <w:color w:val="000000"/>
                <w:kern w:val="0"/>
                <w:szCs w:val="24"/>
              </w:rPr>
              <w:t>設置又は</w:t>
            </w:r>
          </w:p>
          <w:p w:rsidR="00A923DD" w:rsidRPr="0022762C" w:rsidRDefault="00A923DD" w:rsidP="00B30A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22762C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保管場所</w:t>
            </w:r>
          </w:p>
        </w:tc>
      </w:tr>
      <w:tr w:rsidR="00A923DD" w:rsidRPr="0022762C" w:rsidTr="00B30A37">
        <w:trPr>
          <w:trHeight w:val="90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DD" w:rsidRPr="0022762C" w:rsidRDefault="00A923DD" w:rsidP="00B30A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</w:p>
        </w:tc>
      </w:tr>
    </w:tbl>
    <w:p w:rsidR="00A923DD" w:rsidRPr="0022762C" w:rsidRDefault="00A923DD" w:rsidP="00A923DD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注１　対象となる取得財産等は、取得価格又は効用の増加価格が</w:t>
      </w:r>
      <w:r w:rsidRPr="0022762C">
        <w:rPr>
          <w:rFonts w:ascii="ＭＳ 明朝" w:hAnsi="ＭＳ 明朝" w:hint="eastAsia"/>
          <w:szCs w:val="24"/>
        </w:rPr>
        <w:t>二酸化炭素排出抑制対策事業費等補助金（脱炭素イノベーションによる地域循環共生圏構築事業）交付規程</w:t>
      </w: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="00CF2318" w:rsidRPr="00CF2318">
        <w:rPr>
          <w:rFonts w:ascii="ＭＳ 明朝" w:hAnsi="ＭＳ 明朝" w:cs="ＭＳ 明朝" w:hint="eastAsia"/>
          <w:color w:val="000000"/>
          <w:kern w:val="0"/>
          <w:szCs w:val="24"/>
        </w:rPr>
        <w:t>第１項</w:t>
      </w:r>
      <w:bookmarkStart w:id="0" w:name="_GoBack"/>
      <w:bookmarkEnd w:id="0"/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>第十四号に規定する処分制限額以上の財産とする。</w:t>
      </w:r>
    </w:p>
    <w:p w:rsidR="00A923DD" w:rsidRPr="0022762C" w:rsidRDefault="00A923DD" w:rsidP="00A923DD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:rsidR="003531A5" w:rsidRPr="00A923DD" w:rsidRDefault="00A923DD" w:rsidP="00A923DD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22762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３　取得年月日は、検収年月日を記載すること。</w:t>
      </w:r>
    </w:p>
    <w:sectPr w:rsidR="003531A5" w:rsidRPr="00A923DD" w:rsidSect="00A84236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C27" w:rsidRDefault="002A7C27" w:rsidP="002622C8">
      <w:r>
        <w:separator/>
      </w:r>
    </w:p>
  </w:endnote>
  <w:endnote w:type="continuationSeparator" w:id="0">
    <w:p w:rsidR="002A7C27" w:rsidRDefault="002A7C27" w:rsidP="002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C27" w:rsidRDefault="002A7C27" w:rsidP="002622C8">
      <w:r>
        <w:separator/>
      </w:r>
    </w:p>
  </w:footnote>
  <w:footnote w:type="continuationSeparator" w:id="0">
    <w:p w:rsidR="002A7C27" w:rsidRDefault="002A7C27" w:rsidP="0026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36"/>
    <w:rsid w:val="000327E1"/>
    <w:rsid w:val="00071676"/>
    <w:rsid w:val="002622C8"/>
    <w:rsid w:val="002A7C27"/>
    <w:rsid w:val="0044327A"/>
    <w:rsid w:val="00671F4F"/>
    <w:rsid w:val="0090628E"/>
    <w:rsid w:val="00A2175F"/>
    <w:rsid w:val="00A7437B"/>
    <w:rsid w:val="00A84236"/>
    <w:rsid w:val="00A923DD"/>
    <w:rsid w:val="00BF3604"/>
    <w:rsid w:val="00CF2318"/>
    <w:rsid w:val="00D10728"/>
    <w:rsid w:val="00DB1E7F"/>
    <w:rsid w:val="00E7369F"/>
    <w:rsid w:val="00F70D13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3602B-89E8-4283-85F9-5822112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3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2C8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62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2C8"/>
    <w:rPr>
      <w:rFonts w:ascii="Century" w:eastAsia="ＭＳ 明朝" w:hAnsi="Century" w:cs="Times New Roman"/>
      <w:sz w:val="24"/>
    </w:rPr>
  </w:style>
  <w:style w:type="character" w:styleId="a7">
    <w:name w:val="Placeholder Text"/>
    <w:basedOn w:val="a0"/>
    <w:uiPriority w:val="99"/>
    <w:semiHidden/>
    <w:rsid w:val="004432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田中 康江</cp:lastModifiedBy>
  <cp:revision>6</cp:revision>
  <cp:lastPrinted>2021-12-07T04:22:00Z</cp:lastPrinted>
  <dcterms:created xsi:type="dcterms:W3CDTF">2021-12-07T01:55:00Z</dcterms:created>
  <dcterms:modified xsi:type="dcterms:W3CDTF">2021-12-08T04:58:00Z</dcterms:modified>
</cp:coreProperties>
</file>